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598C0844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D934FF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56C0EE38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70673E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70673E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4E49EE" w:rsidRPr="00A169CC">
        <w:rPr>
          <w:rFonts w:ascii="Times New Roman" w:hAnsi="Times New Roman" w:cs="Times New Roman"/>
          <w:sz w:val="28"/>
          <w:szCs w:val="28"/>
        </w:rPr>
        <w:t>052348</w:t>
      </w:r>
      <w:r w:rsidR="004E49EE">
        <w:rPr>
          <w:rFonts w:ascii="Times New Roman" w:hAnsi="Times New Roman" w:cs="Times New Roman"/>
          <w:sz w:val="28"/>
          <w:szCs w:val="28"/>
        </w:rPr>
        <w:t>8</w:t>
      </w:r>
      <w:r w:rsidR="004E49EE" w:rsidRPr="00A169CC">
        <w:rPr>
          <w:rFonts w:ascii="Times New Roman" w:hAnsi="Times New Roman" w:cs="Times New Roman"/>
          <w:sz w:val="28"/>
          <w:szCs w:val="28"/>
        </w:rPr>
        <w:t>200:0</w:t>
      </w:r>
      <w:r w:rsidR="004E49EE">
        <w:rPr>
          <w:rFonts w:ascii="Times New Roman" w:hAnsi="Times New Roman" w:cs="Times New Roman"/>
          <w:sz w:val="28"/>
          <w:szCs w:val="28"/>
        </w:rPr>
        <w:t>3</w:t>
      </w:r>
      <w:r w:rsidR="004E49EE" w:rsidRPr="00A169CC">
        <w:rPr>
          <w:rFonts w:ascii="Times New Roman" w:hAnsi="Times New Roman" w:cs="Times New Roman"/>
          <w:sz w:val="28"/>
          <w:szCs w:val="28"/>
        </w:rPr>
        <w:t>:00</w:t>
      </w:r>
      <w:r w:rsidR="004E49EE">
        <w:rPr>
          <w:rFonts w:ascii="Times New Roman" w:hAnsi="Times New Roman" w:cs="Times New Roman"/>
          <w:sz w:val="28"/>
          <w:szCs w:val="28"/>
        </w:rPr>
        <w:t>4</w:t>
      </w:r>
      <w:r w:rsidR="004E49EE" w:rsidRPr="00A169CC">
        <w:rPr>
          <w:rFonts w:ascii="Times New Roman" w:hAnsi="Times New Roman" w:cs="Times New Roman"/>
          <w:sz w:val="28"/>
          <w:szCs w:val="28"/>
        </w:rPr>
        <w:t>:0</w:t>
      </w:r>
      <w:r w:rsidR="004E49EE">
        <w:rPr>
          <w:rFonts w:ascii="Times New Roman" w:hAnsi="Times New Roman" w:cs="Times New Roman"/>
          <w:sz w:val="28"/>
          <w:szCs w:val="28"/>
        </w:rPr>
        <w:t>108</w:t>
      </w:r>
      <w:r w:rsidR="004E49EE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E49EE">
        <w:rPr>
          <w:rFonts w:ascii="Times New Roman" w:hAnsi="Times New Roman" w:cs="Times New Roman"/>
          <w:sz w:val="28"/>
          <w:szCs w:val="28"/>
        </w:rPr>
        <w:t>2,0046 га,</w:t>
      </w:r>
      <w:r w:rsidR="004E49EE" w:rsidRPr="004E49EE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5C29E7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5C29E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D934FF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0BDAD" w14:textId="77777777" w:rsidR="00325F22" w:rsidRDefault="00325F22" w:rsidP="00063119">
      <w:pPr>
        <w:spacing w:after="0" w:line="240" w:lineRule="auto"/>
      </w:pPr>
      <w:r>
        <w:separator/>
      </w:r>
    </w:p>
  </w:endnote>
  <w:endnote w:type="continuationSeparator" w:id="0">
    <w:p w14:paraId="57A2D55D" w14:textId="77777777" w:rsidR="00325F22" w:rsidRDefault="00325F2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CF885" w14:textId="77777777" w:rsidR="00325F22" w:rsidRDefault="00325F22" w:rsidP="00063119">
      <w:pPr>
        <w:spacing w:after="0" w:line="240" w:lineRule="auto"/>
      </w:pPr>
      <w:r>
        <w:separator/>
      </w:r>
    </w:p>
  </w:footnote>
  <w:footnote w:type="continuationSeparator" w:id="0">
    <w:p w14:paraId="7B536F6D" w14:textId="77777777" w:rsidR="00325F22" w:rsidRDefault="00325F2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25F22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49EE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C29E7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0673E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0FCB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710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34FF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1097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3618D-4ACA-403F-A996-FAFEC2E5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2026-08-24T12:18:00Z</cp:lastPrinted>
  <dcterms:created xsi:type="dcterms:W3CDTF">2026-08-17T05:45:00Z</dcterms:created>
  <dcterms:modified xsi:type="dcterms:W3CDTF">2026-08-24T12:18:00Z</dcterms:modified>
</cp:coreProperties>
</file>